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BF" w:rsidRDefault="00CB3EBF" w:rsidP="00742661">
      <w:pPr>
        <w:jc w:val="center"/>
        <w:rPr>
          <w:b/>
          <w:u w:val="single"/>
        </w:rPr>
      </w:pPr>
      <w:r w:rsidRPr="00D9449E">
        <w:rPr>
          <w:b/>
          <w:u w:val="single"/>
        </w:rPr>
        <w:t>O B E C   R A S</w:t>
      </w:r>
      <w:r w:rsidR="00742661">
        <w:rPr>
          <w:b/>
          <w:u w:val="single"/>
        </w:rPr>
        <w:t> </w:t>
      </w:r>
      <w:r w:rsidRPr="00D9449E">
        <w:rPr>
          <w:b/>
          <w:u w:val="single"/>
        </w:rPr>
        <w:t>T</w:t>
      </w:r>
      <w:r w:rsidR="00742661">
        <w:rPr>
          <w:b/>
          <w:u w:val="single"/>
        </w:rPr>
        <w:t xml:space="preserve"> I</w:t>
      </w:r>
      <w:r w:rsidRPr="00D9449E">
        <w:rPr>
          <w:b/>
          <w:u w:val="single"/>
        </w:rPr>
        <w:t xml:space="preserve"> S L A V I C E</w:t>
      </w:r>
      <w:r w:rsidR="00D9449E" w:rsidRPr="00D9449E">
        <w:rPr>
          <w:b/>
          <w:u w:val="single"/>
        </w:rPr>
        <w:t xml:space="preserve"> </w:t>
      </w:r>
      <w:r w:rsidR="00742661">
        <w:rPr>
          <w:b/>
          <w:u w:val="single"/>
        </w:rPr>
        <w:t>, Hlavná</w:t>
      </w:r>
      <w:r w:rsidR="00D9449E" w:rsidRPr="00D9449E">
        <w:rPr>
          <w:b/>
          <w:u w:val="single"/>
        </w:rPr>
        <w:t xml:space="preserve">  </w:t>
      </w:r>
      <w:r w:rsidRPr="00D9449E">
        <w:rPr>
          <w:b/>
          <w:u w:val="single"/>
        </w:rPr>
        <w:t>č. 27</w:t>
      </w:r>
      <w:r w:rsidR="00742661">
        <w:rPr>
          <w:b/>
          <w:u w:val="single"/>
        </w:rPr>
        <w:t>/87</w:t>
      </w:r>
      <w:r w:rsidRPr="00D9449E">
        <w:rPr>
          <w:b/>
          <w:u w:val="single"/>
        </w:rPr>
        <w:t>,</w:t>
      </w:r>
      <w:r w:rsidR="00D9449E" w:rsidRPr="00D9449E">
        <w:rPr>
          <w:b/>
          <w:u w:val="single"/>
        </w:rPr>
        <w:t xml:space="preserve"> </w:t>
      </w:r>
      <w:r w:rsidRPr="00D9449E">
        <w:rPr>
          <w:b/>
          <w:u w:val="single"/>
        </w:rPr>
        <w:t xml:space="preserve"> 941 08</w:t>
      </w:r>
      <w:r w:rsidR="00742661">
        <w:rPr>
          <w:b/>
          <w:u w:val="single"/>
        </w:rPr>
        <w:t xml:space="preserve"> Rastislavice</w:t>
      </w:r>
    </w:p>
    <w:p w:rsidR="00CB3EBF" w:rsidRPr="00E20165" w:rsidRDefault="00E20165">
      <w:r w:rsidRPr="00E20165">
        <w:t xml:space="preserve">                                                                                                                                             </w:t>
      </w:r>
      <w:r>
        <w:t xml:space="preserve">            </w:t>
      </w:r>
      <w:r w:rsidRPr="00E20165">
        <w:t xml:space="preserve">  IČO:</w:t>
      </w:r>
      <w:r>
        <w:t xml:space="preserve"> 00309222</w:t>
      </w:r>
    </w:p>
    <w:p w:rsidR="00CB3EBF" w:rsidRDefault="00CB3EBF">
      <w:pPr>
        <w:rPr>
          <w:b/>
          <w:u w:val="single"/>
        </w:rPr>
      </w:pPr>
    </w:p>
    <w:p w:rsidR="00CB3EBF" w:rsidRPr="00D9449E" w:rsidRDefault="00CB3EBF" w:rsidP="00D9449E">
      <w:pPr>
        <w:jc w:val="center"/>
        <w:rPr>
          <w:b/>
          <w:sz w:val="32"/>
          <w:szCs w:val="32"/>
          <w:u w:val="single"/>
        </w:rPr>
      </w:pPr>
      <w:r w:rsidRPr="00D9449E">
        <w:rPr>
          <w:b/>
          <w:sz w:val="32"/>
          <w:szCs w:val="32"/>
          <w:u w:val="single"/>
        </w:rPr>
        <w:t>Príloha Uzneseni</w:t>
      </w:r>
      <w:r w:rsidR="00D9449E" w:rsidRPr="00D9449E">
        <w:rPr>
          <w:b/>
          <w:sz w:val="32"/>
          <w:szCs w:val="32"/>
          <w:u w:val="single"/>
        </w:rPr>
        <w:t>a Obecného zastupiteľstva v</w:t>
      </w:r>
      <w:r w:rsidR="00D9449E">
        <w:rPr>
          <w:b/>
          <w:sz w:val="32"/>
          <w:szCs w:val="32"/>
          <w:u w:val="single"/>
        </w:rPr>
        <w:t> </w:t>
      </w:r>
      <w:r w:rsidR="00D9449E" w:rsidRPr="00D9449E">
        <w:rPr>
          <w:b/>
          <w:sz w:val="32"/>
          <w:szCs w:val="32"/>
          <w:u w:val="single"/>
        </w:rPr>
        <w:t>Rasti</w:t>
      </w:r>
      <w:r w:rsidRPr="00D9449E">
        <w:rPr>
          <w:b/>
          <w:sz w:val="32"/>
          <w:szCs w:val="32"/>
          <w:u w:val="single"/>
        </w:rPr>
        <w:t>slaviciach</w:t>
      </w:r>
    </w:p>
    <w:p w:rsidR="00CB3EBF" w:rsidRDefault="00CB3EBF">
      <w:pPr>
        <w:rPr>
          <w:b/>
          <w:u w:val="single"/>
        </w:rPr>
      </w:pPr>
    </w:p>
    <w:p w:rsidR="00CB3EBF" w:rsidRDefault="00CB3EBF">
      <w:r>
        <w:t xml:space="preserve">V súlade s ustanovením §14 zákona č. 583/2004 Z.z. o rozpočtových pravidlách územnej Samosprávy a o znení a doplnení niektorých zákonov v z.n.p. a v súlade s uznesením </w:t>
      </w:r>
      <w:r w:rsidR="00FA7FB9">
        <w:t xml:space="preserve">plánovaného </w:t>
      </w:r>
      <w:r>
        <w:t>obecného zastupiteľ</w:t>
      </w:r>
      <w:r w:rsidR="00E20165">
        <w:t>stva č.</w:t>
      </w:r>
      <w:r w:rsidR="00F67A1E">
        <w:t xml:space="preserve"> 13</w:t>
      </w:r>
      <w:bookmarkStart w:id="0" w:name="_GoBack"/>
      <w:bookmarkEnd w:id="0"/>
      <w:r w:rsidR="00E20165">
        <w:t xml:space="preserve"> </w:t>
      </w:r>
      <w:r w:rsidR="003579AF">
        <w:t>/2023,  k 12.09</w:t>
      </w:r>
      <w:r w:rsidR="00742661">
        <w:t>.2023</w:t>
      </w:r>
      <w:r w:rsidR="007478A9">
        <w:t xml:space="preserve"> </w:t>
      </w:r>
      <w:r>
        <w:t>vykonávam zmenu rozpočtu rozpočtovým opatrením.</w:t>
      </w:r>
    </w:p>
    <w:p w:rsidR="00CB3EBF" w:rsidRDefault="00CB3EBF"/>
    <w:p w:rsidR="00CB3EBF" w:rsidRDefault="002F129C">
      <w:r>
        <w:t>Úprava rozpočtu obce Rastislavice</w:t>
      </w:r>
      <w:r w:rsidR="00E20165">
        <w:t xml:space="preserve"> na rok 2023</w:t>
      </w:r>
      <w:r w:rsidR="00CB3EBF">
        <w:t xml:space="preserve"> v EUR </w:t>
      </w:r>
      <w:r w:rsidR="003579AF">
        <w:t xml:space="preserve"> -  7</w:t>
      </w:r>
      <w:r w:rsidR="00E20165">
        <w:t>. rozpočtové</w:t>
      </w:r>
      <w:r w:rsidR="00F601E5">
        <w:t xml:space="preserve"> opatrenie</w:t>
      </w:r>
    </w:p>
    <w:p w:rsidR="00F601E5" w:rsidRPr="00CB3EBF" w:rsidRDefault="00CB3EBF">
      <w:r>
        <w:t xml:space="preserve">     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787"/>
        <w:gridCol w:w="1535"/>
        <w:gridCol w:w="146"/>
        <w:gridCol w:w="1438"/>
        <w:gridCol w:w="1286"/>
        <w:gridCol w:w="1341"/>
      </w:tblGrid>
      <w:tr w:rsidR="002F129C" w:rsidRPr="00F601E5" w:rsidTr="00D0239F">
        <w:trPr>
          <w:trHeight w:val="30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I.  Rozpočet príjmov: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hválený                 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9414AF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9414AF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  </w:t>
            </w:r>
            <w:r w:rsidRPr="009414AF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zmeny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upravený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1. Bežný rozpoč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</w:t>
            </w: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t obce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691 967,00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3579AF" w:rsidP="000A01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113 487,50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3579AF" w:rsidP="00B835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805449,50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2. Kapitálový rozpočet obce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0A0137" w:rsidP="000A01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 </w:t>
            </w:r>
            <w:r w:rsidR="002F129C"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30 000,00</w:t>
            </w:r>
          </w:p>
        </w:tc>
      </w:tr>
      <w:tr w:rsidR="002F129C" w:rsidRPr="00F601E5" w:rsidTr="00D0239F">
        <w:trPr>
          <w:trHeight w:val="31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3. Finančné operácie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11 264,06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194A80" w:rsidP="003055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</w:t>
            </w:r>
            <w:r w:rsidR="0074266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</w:t>
            </w:r>
            <w:r w:rsidR="00A54E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20 120,34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0A0137" w:rsidP="000A01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</w:t>
            </w:r>
            <w:r w:rsidR="003579A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31 384,40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Rozpočet príjmov obce spolu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733 231,06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CB368E" w:rsidP="000A0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115 830,93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3579AF" w:rsidP="00B8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866 833,90</w:t>
            </w:r>
          </w:p>
        </w:tc>
      </w:tr>
      <w:tr w:rsidR="002F129C" w:rsidRPr="00F601E5" w:rsidTr="00D0239F">
        <w:trPr>
          <w:trHeight w:val="49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1. Bežný rozpočet ZŠ a MŠ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</w:tr>
      <w:tr w:rsidR="002F129C" w:rsidRPr="00F601E5" w:rsidTr="00D0239F">
        <w:trPr>
          <w:trHeight w:val="31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Rozpočet príjmov ZŠ</w:t>
            </w: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MŠ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25 000,00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8C539D" w:rsidP="008C5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647,53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B83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25 647,53</w:t>
            </w:r>
          </w:p>
        </w:tc>
      </w:tr>
      <w:tr w:rsidR="002F129C" w:rsidRPr="00F601E5" w:rsidTr="00D0239F">
        <w:trPr>
          <w:trHeight w:val="48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Spolu rozpočet príjmov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758 231,06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29C" w:rsidRPr="00F601E5" w:rsidRDefault="00CB368E" w:rsidP="000A01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116 478,46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29C" w:rsidRPr="00F601E5" w:rsidRDefault="003579AF" w:rsidP="000A01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892 481,43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II. Rozpočet výdavkov: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1. Bežný rozpočet obce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371 713,00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194A80" w:rsidP="000A01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    </w:t>
            </w:r>
            <w:r w:rsidR="0074266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    </w:t>
            </w:r>
            <w:r w:rsidR="00A54E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17 700,37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A54EDE" w:rsidP="000A0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389 413,37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2. Kapitálový rozpočet obce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56 264,06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F36A5B" w:rsidP="007426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14 894,28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0A0137" w:rsidP="00A4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 </w:t>
            </w:r>
            <w:r w:rsidR="00A54E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71 158,34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3. Finančné operácie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44 504,00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0A0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44 504,00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Rozpočet výdavkov obce spolu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472 481,06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F36A5B" w:rsidP="00CA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32 594,65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129C" w:rsidRPr="00F601E5" w:rsidRDefault="00F36A5B" w:rsidP="00305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505 075,71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2F129C" w:rsidRPr="00F601E5" w:rsidTr="00D0239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1. Bežný rozpočet výdavkov  ZŠ a MŠ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9C" w:rsidRPr="009414AF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30558F" w:rsidRDefault="0030558F" w:rsidP="00305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  <w:t xml:space="preserve">    </w:t>
            </w:r>
            <w:r w:rsidR="002F129C" w:rsidRPr="0030558F"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  <w:t>257 500,00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30558F" w:rsidRDefault="00F36A5B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  <w:t>128 697,22</w:t>
            </w:r>
            <w:r w:rsidR="0030558F" w:rsidRPr="0030558F"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9C" w:rsidRPr="0030558F" w:rsidRDefault="00F36A5B" w:rsidP="006E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  <w:t>386 197,22</w:t>
            </w:r>
          </w:p>
        </w:tc>
      </w:tr>
      <w:tr w:rsidR="002F129C" w:rsidRPr="00F601E5" w:rsidTr="00D0239F">
        <w:trPr>
          <w:trHeight w:val="57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</w:t>
            </w:r>
            <w:r w:rsidRPr="00F601E5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Spolu rozpočet výdavkov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129C" w:rsidRPr="00F601E5" w:rsidRDefault="002F129C" w:rsidP="00F6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601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</w:tcPr>
          <w:p w:rsidR="002F129C" w:rsidRPr="00CA5B2D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129C" w:rsidRPr="00CA5B2D" w:rsidRDefault="002F129C" w:rsidP="00F6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CA5B2D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729 981,06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129C" w:rsidRPr="0030558F" w:rsidRDefault="002F129C" w:rsidP="0030558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sk-SK"/>
              </w:rPr>
            </w:pPr>
            <w:r w:rsidRPr="0030558F"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  <w:t> </w:t>
            </w:r>
            <w:r w:rsidR="0030558F"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  <w:t xml:space="preserve">  </w:t>
            </w:r>
            <w:r w:rsidR="00F36A5B"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  <w:t>161 291,87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129C" w:rsidRPr="0030558F" w:rsidRDefault="00F36A5B" w:rsidP="003055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sk-SK"/>
              </w:rPr>
              <w:t>891 272,93</w:t>
            </w:r>
          </w:p>
        </w:tc>
      </w:tr>
    </w:tbl>
    <w:p w:rsidR="00CB3EBF" w:rsidRDefault="00CB3EBF"/>
    <w:p w:rsidR="0014722C" w:rsidRDefault="007478A9">
      <w:r>
        <w:t>Po úprave je rozpočet</w:t>
      </w:r>
      <w:r w:rsidR="00FE1956">
        <w:t xml:space="preserve"> k</w:t>
      </w:r>
      <w:r w:rsidR="00F36A5B">
        <w:t> 12.9</w:t>
      </w:r>
      <w:r w:rsidR="00FE1956">
        <w:t>.</w:t>
      </w:r>
      <w:r w:rsidR="008C539D">
        <w:t xml:space="preserve">2023 prebytkový v sume </w:t>
      </w:r>
      <w:r w:rsidR="00F36A5B">
        <w:t>1 208,50</w:t>
      </w:r>
    </w:p>
    <w:p w:rsidR="0014722C" w:rsidRDefault="0014722C"/>
    <w:p w:rsidR="0067742F" w:rsidRDefault="0067742F"/>
    <w:p w:rsidR="00175336" w:rsidRDefault="00175336"/>
    <w:p w:rsidR="00AD60E1" w:rsidRDefault="00F36A5B" w:rsidP="00AD60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Úprava rozpočtu k 12.9</w:t>
      </w:r>
      <w:r w:rsidR="00AD60E1">
        <w:rPr>
          <w:b/>
          <w:sz w:val="28"/>
          <w:szCs w:val="28"/>
          <w:u w:val="single"/>
        </w:rPr>
        <w:t>.</w:t>
      </w:r>
      <w:r w:rsidR="00AD60E1" w:rsidRPr="00136E06">
        <w:rPr>
          <w:b/>
          <w:sz w:val="28"/>
          <w:szCs w:val="28"/>
          <w:u w:val="single"/>
        </w:rPr>
        <w:t xml:space="preserve"> 2023</w:t>
      </w:r>
    </w:p>
    <w:p w:rsidR="00621462" w:rsidRPr="00136E06" w:rsidRDefault="00175336" w:rsidP="00AD60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schválenie</w:t>
      </w:r>
    </w:p>
    <w:p w:rsidR="00CB368E" w:rsidRPr="00136E06" w:rsidRDefault="00843634" w:rsidP="00AD60E1">
      <w:pPr>
        <w:rPr>
          <w:b/>
          <w:u w:val="single"/>
        </w:rPr>
      </w:pPr>
      <w:r>
        <w:rPr>
          <w:b/>
          <w:u w:val="single"/>
        </w:rPr>
        <w:t>Bežné príjmy</w:t>
      </w:r>
    </w:p>
    <w:p w:rsidR="00AD60E1" w:rsidRDefault="00F36A5B" w:rsidP="00AD60E1">
      <w:r>
        <w:t xml:space="preserve">1 41     133 006 – daň za ubytovanie      </w:t>
      </w:r>
      <w:r w:rsidR="00120F78">
        <w:t xml:space="preserve"> </w:t>
      </w:r>
      <w:r w:rsidRPr="00120F78">
        <w:t>+ 209,23</w:t>
      </w:r>
    </w:p>
    <w:p w:rsidR="00843634" w:rsidRDefault="00843634" w:rsidP="00AD60E1">
      <w:pPr>
        <w:rPr>
          <w:b/>
          <w:u w:val="single"/>
        </w:rPr>
      </w:pPr>
      <w:r w:rsidRPr="00843634">
        <w:rPr>
          <w:b/>
          <w:u w:val="single"/>
        </w:rPr>
        <w:t>Finančné operácie</w:t>
      </w:r>
      <w:r>
        <w:rPr>
          <w:b/>
          <w:u w:val="single"/>
        </w:rPr>
        <w:t xml:space="preserve"> príjmové</w:t>
      </w:r>
    </w:p>
    <w:p w:rsidR="00175336" w:rsidRDefault="00F36A5B" w:rsidP="00175336">
      <w:pPr>
        <w:spacing w:after="0"/>
      </w:pPr>
      <w:r>
        <w:t>3 41      453        2 – ZŠ chodník</w:t>
      </w:r>
      <w:r w:rsidR="00120F78">
        <w:t xml:space="preserve">                 + 4 000,00</w:t>
      </w:r>
    </w:p>
    <w:p w:rsidR="00175336" w:rsidRDefault="009528BC" w:rsidP="00F36A5B">
      <w:pPr>
        <w:spacing w:after="0"/>
      </w:pPr>
      <w:r>
        <w:t xml:space="preserve">Zapojenie finančných prostriedkov predchádzajúcich rokov </w:t>
      </w:r>
    </w:p>
    <w:p w:rsidR="00843634" w:rsidRDefault="00843634" w:rsidP="00843634">
      <w:pPr>
        <w:spacing w:after="0"/>
      </w:pPr>
      <w:r>
        <w:t xml:space="preserve">        </w:t>
      </w:r>
    </w:p>
    <w:p w:rsidR="00843634" w:rsidRDefault="00120F78" w:rsidP="00843634">
      <w:pPr>
        <w:spacing w:after="0"/>
      </w:pPr>
      <w:r>
        <w:t>Položky</w:t>
      </w:r>
      <w:r w:rsidR="00680BCA">
        <w:t xml:space="preserve"> na vedomie:</w:t>
      </w:r>
    </w:p>
    <w:p w:rsidR="00680BCA" w:rsidRDefault="00843634" w:rsidP="00175336">
      <w:pPr>
        <w:spacing w:after="0"/>
      </w:pPr>
      <w:r>
        <w:t>1 111     312  001 1 –</w:t>
      </w:r>
      <w:r w:rsidR="00680BCA">
        <w:t xml:space="preserve">       +</w:t>
      </w:r>
      <w:r w:rsidR="00120F78">
        <w:t xml:space="preserve"> </w:t>
      </w:r>
      <w:r w:rsidR="00120F78" w:rsidRPr="00120F78">
        <w:t>4 582,00</w:t>
      </w:r>
      <w:r>
        <w:t xml:space="preserve"> prenesené kompetencie, štátne peniaze pre školu</w:t>
      </w:r>
      <w:r w:rsidR="00175336">
        <w:t xml:space="preserve">,  </w:t>
      </w:r>
    </w:p>
    <w:p w:rsidR="00843634" w:rsidRDefault="00175336" w:rsidP="00175336">
      <w:pPr>
        <w:spacing w:after="0"/>
      </w:pPr>
      <w:r>
        <w:t>obec príjmy = škola výdavky</w:t>
      </w:r>
    </w:p>
    <w:p w:rsidR="00120F78" w:rsidRDefault="00120F78" w:rsidP="00175336">
      <w:pPr>
        <w:spacing w:after="0"/>
      </w:pPr>
      <w:r>
        <w:t>1 111     312  001 1 –      +  2 657,20 ÚPSVR strava školská jedáleň</w:t>
      </w:r>
    </w:p>
    <w:p w:rsidR="00175336" w:rsidRPr="00843634" w:rsidRDefault="00175336" w:rsidP="00175336">
      <w:pPr>
        <w:spacing w:after="0"/>
      </w:pPr>
    </w:p>
    <w:p w:rsidR="00175336" w:rsidRDefault="00AD60E1" w:rsidP="00175336">
      <w:pPr>
        <w:spacing w:after="0"/>
      </w:pPr>
      <w:r>
        <w:t xml:space="preserve">1AC1, AC2, 3AC1, 3AC2 – tuz. Bežné </w:t>
      </w:r>
      <w:r w:rsidR="00680BCA">
        <w:t xml:space="preserve">transfery zo štátneho </w:t>
      </w:r>
      <w:r w:rsidR="00175336">
        <w:t xml:space="preserve">rozpočtu – </w:t>
      </w:r>
      <w:r>
        <w:t xml:space="preserve"> </w:t>
      </w:r>
      <w:r w:rsidR="00175336">
        <w:t xml:space="preserve">obec príjmy = škola výdavky </w:t>
      </w:r>
    </w:p>
    <w:p w:rsidR="00621462" w:rsidRDefault="00AD60E1" w:rsidP="00175336">
      <w:pPr>
        <w:spacing w:after="0"/>
      </w:pPr>
      <w:r>
        <w:t>upravujem každý mesiac na skutočnosť</w:t>
      </w:r>
      <w:r w:rsidR="00680BCA">
        <w:t xml:space="preserve"> po zaúčtovaní</w:t>
      </w:r>
    </w:p>
    <w:p w:rsidR="00621462" w:rsidRDefault="00621462" w:rsidP="00AD60E1"/>
    <w:p w:rsidR="00AD60E1" w:rsidRDefault="00AD60E1" w:rsidP="00AD60E1">
      <w:pPr>
        <w:rPr>
          <w:b/>
          <w:u w:val="single"/>
        </w:rPr>
      </w:pPr>
      <w:r w:rsidRPr="00136E06">
        <w:rPr>
          <w:b/>
          <w:u w:val="single"/>
        </w:rPr>
        <w:t>Výdavkové položky:</w:t>
      </w:r>
    </w:p>
    <w:p w:rsidR="00175336" w:rsidRPr="00136E06" w:rsidRDefault="00175336" w:rsidP="00AD60E1">
      <w:pPr>
        <w:rPr>
          <w:b/>
          <w:u w:val="single"/>
        </w:rPr>
      </w:pPr>
      <w:r>
        <w:rPr>
          <w:b/>
          <w:u w:val="single"/>
        </w:rPr>
        <w:t>Bežné výdavky</w:t>
      </w:r>
    </w:p>
    <w:p w:rsidR="00843634" w:rsidRDefault="00120F78" w:rsidP="00120F78">
      <w:pPr>
        <w:spacing w:after="0"/>
      </w:pPr>
      <w:r>
        <w:t>1 41  01 1 1 - stravovanie</w:t>
      </w:r>
      <w:r w:rsidR="00843634">
        <w:t xml:space="preserve">      </w:t>
      </w:r>
      <w:r w:rsidR="00AD60E1">
        <w:t xml:space="preserve">  </w:t>
      </w:r>
      <w:r w:rsidRPr="0098692F">
        <w:t>+ 2 175,24</w:t>
      </w:r>
      <w:r w:rsidR="00AD60E1">
        <w:t xml:space="preserve">  </w:t>
      </w:r>
      <w:r>
        <w:t>(stravné lístky)</w:t>
      </w:r>
    </w:p>
    <w:p w:rsidR="00120F78" w:rsidRDefault="0098692F" w:rsidP="00120F78">
      <w:pPr>
        <w:spacing w:after="0"/>
      </w:pPr>
      <w:r>
        <w:t>1 41  01 1 1 – odmeny zamestnancov mimo prac. pomer   + 4 000,00 (p. Risová – archív OcÚ, ZŠ, p. Pavlíček – letná výpomoc )</w:t>
      </w:r>
    </w:p>
    <w:p w:rsidR="00175336" w:rsidRDefault="00175336" w:rsidP="00843634">
      <w:pPr>
        <w:spacing w:after="0"/>
      </w:pPr>
    </w:p>
    <w:p w:rsidR="00175336" w:rsidRPr="00175336" w:rsidRDefault="00175336" w:rsidP="00843634">
      <w:pPr>
        <w:spacing w:after="0"/>
        <w:rPr>
          <w:b/>
          <w:u w:val="single"/>
        </w:rPr>
      </w:pPr>
      <w:r w:rsidRPr="00175336">
        <w:rPr>
          <w:b/>
          <w:u w:val="single"/>
        </w:rPr>
        <w:t>Kapitálové výdavky</w:t>
      </w:r>
    </w:p>
    <w:p w:rsidR="00AD60E1" w:rsidRDefault="0098692F" w:rsidP="00AD60E1">
      <w:r>
        <w:t>2 41  09 1 2 1 717 002 – Rekonštrukcia modernizácia chodník ZŠ     + 4 000,00</w:t>
      </w:r>
    </w:p>
    <w:p w:rsidR="0098692F" w:rsidRDefault="0098692F" w:rsidP="0098692F">
      <w:pPr>
        <w:spacing w:after="0"/>
      </w:pPr>
      <w:r>
        <w:t>Na vedomie:</w:t>
      </w:r>
    </w:p>
    <w:p w:rsidR="0098692F" w:rsidRDefault="0098692F" w:rsidP="0098692F">
      <w:pPr>
        <w:spacing w:after="0"/>
      </w:pPr>
      <w:r>
        <w:t>1 111 01 6 0 637 027 – odmeny za doručenie oznámenia voľby     + 150,00 (štátne peniaze)</w:t>
      </w:r>
    </w:p>
    <w:p w:rsidR="00AD60E1" w:rsidRDefault="00AD60E1" w:rsidP="00AD60E1">
      <w:pPr>
        <w:spacing w:after="0"/>
      </w:pPr>
    </w:p>
    <w:p w:rsidR="00AD60E1" w:rsidRDefault="00AD60E1" w:rsidP="00AD60E1">
      <w:pPr>
        <w:spacing w:after="0"/>
      </w:pPr>
    </w:p>
    <w:p w:rsidR="002811E0" w:rsidRPr="005161D2" w:rsidRDefault="00175336" w:rsidP="00AD60E1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Na vedomie - </w:t>
      </w:r>
      <w:r w:rsidR="00AD60E1">
        <w:rPr>
          <w:b/>
          <w:sz w:val="32"/>
          <w:szCs w:val="32"/>
          <w:u w:val="single"/>
        </w:rPr>
        <w:t>P</w:t>
      </w:r>
      <w:r w:rsidR="00AD60E1" w:rsidRPr="005161D2">
        <w:rPr>
          <w:b/>
          <w:sz w:val="32"/>
          <w:szCs w:val="32"/>
          <w:u w:val="single"/>
        </w:rPr>
        <w:t>resun z položky na položku o rovnakú sumu:</w:t>
      </w:r>
    </w:p>
    <w:p w:rsidR="00AD60E1" w:rsidRDefault="009528BC" w:rsidP="00AD60E1">
      <w:pPr>
        <w:spacing w:after="0"/>
      </w:pPr>
      <w:r>
        <w:t xml:space="preserve">1 41  01 1 1   </w:t>
      </w:r>
      <w:r w:rsidR="0098692F">
        <w:t>634 001  - pohonné hmoty autá            - 205,00</w:t>
      </w:r>
    </w:p>
    <w:p w:rsidR="00AD60E1" w:rsidRDefault="009528BC" w:rsidP="00AD60E1">
      <w:pPr>
        <w:spacing w:after="0"/>
      </w:pPr>
      <w:r>
        <w:t xml:space="preserve">1 41  01 1 1   </w:t>
      </w:r>
      <w:r w:rsidR="0098692F">
        <w:t>637 001 – školenia, kurzy, semináre    + 205,00</w:t>
      </w:r>
    </w:p>
    <w:p w:rsidR="00AD60E1" w:rsidRDefault="00AD60E1" w:rsidP="00AD60E1">
      <w:pPr>
        <w:spacing w:after="0"/>
      </w:pPr>
    </w:p>
    <w:p w:rsidR="00AD60E1" w:rsidRDefault="009528BC" w:rsidP="00AD60E1">
      <w:pPr>
        <w:spacing w:after="0"/>
      </w:pPr>
      <w:r>
        <w:t xml:space="preserve">1 41  </w:t>
      </w:r>
      <w:r w:rsidR="0098692F">
        <w:t>06 4 0 632 001 – VO energie                                - 361,89</w:t>
      </w:r>
    </w:p>
    <w:p w:rsidR="00AD60E1" w:rsidRDefault="00AD60E1" w:rsidP="00AD60E1">
      <w:pPr>
        <w:spacing w:after="0"/>
      </w:pPr>
      <w:r>
        <w:t xml:space="preserve">1 41  </w:t>
      </w:r>
      <w:r w:rsidR="0098692F">
        <w:t>06 4 0 633 006 – VO materiál                              + 361,89</w:t>
      </w:r>
    </w:p>
    <w:p w:rsidR="00AD60E1" w:rsidRDefault="00AD60E1" w:rsidP="00AD60E1">
      <w:pPr>
        <w:spacing w:after="0"/>
      </w:pPr>
    </w:p>
    <w:p w:rsidR="00AD60E1" w:rsidRDefault="009528BC" w:rsidP="00AD60E1">
      <w:pPr>
        <w:spacing w:after="0"/>
      </w:pPr>
      <w:r>
        <w:t xml:space="preserve">1 41  </w:t>
      </w:r>
      <w:r w:rsidR="007708BB">
        <w:t>08 1 0 633 006 – všeobecný materiál                 + 0,41</w:t>
      </w:r>
    </w:p>
    <w:p w:rsidR="00AD60E1" w:rsidRDefault="009528BC" w:rsidP="00AD60E1">
      <w:pPr>
        <w:spacing w:after="0"/>
      </w:pPr>
      <w:r>
        <w:t xml:space="preserve">2 41  </w:t>
      </w:r>
      <w:r w:rsidR="007708BB">
        <w:t>08 1 0 633 015 – palivá ako zdroj energie          - 0,41</w:t>
      </w:r>
    </w:p>
    <w:p w:rsidR="007708BB" w:rsidRDefault="007708BB" w:rsidP="00AD60E1">
      <w:pPr>
        <w:spacing w:after="0"/>
      </w:pPr>
    </w:p>
    <w:p w:rsidR="007708BB" w:rsidRDefault="007708BB" w:rsidP="007708BB">
      <w:pPr>
        <w:spacing w:after="0"/>
      </w:pPr>
      <w:r>
        <w:t>1 41 08 2 0 633 016 – reprezentačné                          + 200,00</w:t>
      </w:r>
    </w:p>
    <w:p w:rsidR="007708BB" w:rsidRDefault="007708BB" w:rsidP="007708BB">
      <w:pPr>
        <w:spacing w:after="0"/>
      </w:pPr>
      <w:r>
        <w:t>1 41 08 2 0 635 001 rutinná a štan. údržba interiéru  - 200,00</w:t>
      </w:r>
    </w:p>
    <w:p w:rsidR="007708BB" w:rsidRDefault="007708BB" w:rsidP="00AD60E1">
      <w:pPr>
        <w:spacing w:after="0"/>
      </w:pPr>
      <w:r>
        <w:t xml:space="preserve"> </w:t>
      </w:r>
    </w:p>
    <w:p w:rsidR="007708BB" w:rsidRDefault="003B1EFD" w:rsidP="00AD60E1">
      <w:pPr>
        <w:spacing w:after="0"/>
      </w:pPr>
      <w:r>
        <w:t>V Rastislaviciach, dňa 12</w:t>
      </w:r>
      <w:r w:rsidR="007708BB">
        <w:t>.09.2023                                                          Tatiana Kořínková – starostka obce</w:t>
      </w:r>
    </w:p>
    <w:p w:rsidR="007708BB" w:rsidRDefault="007708BB" w:rsidP="00AD60E1">
      <w:pPr>
        <w:spacing w:after="0"/>
      </w:pPr>
    </w:p>
    <w:p w:rsidR="0067742F" w:rsidRPr="00FE1956" w:rsidRDefault="0067742F"/>
    <w:p w:rsidR="007478A9" w:rsidRDefault="00B83541">
      <w:pPr>
        <w:rPr>
          <w:i/>
        </w:rPr>
      </w:pPr>
      <w:r>
        <w:rPr>
          <w:i/>
        </w:rPr>
        <w:t xml:space="preserve">                                                                                          </w:t>
      </w:r>
    </w:p>
    <w:p w:rsidR="007478A9" w:rsidRPr="00CB3EBF" w:rsidRDefault="007478A9"/>
    <w:sectPr w:rsidR="007478A9" w:rsidRPr="00CB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BF"/>
    <w:rsid w:val="00015BB4"/>
    <w:rsid w:val="000A0137"/>
    <w:rsid w:val="00103178"/>
    <w:rsid w:val="00120F78"/>
    <w:rsid w:val="0014722C"/>
    <w:rsid w:val="00175336"/>
    <w:rsid w:val="001903BD"/>
    <w:rsid w:val="00194A80"/>
    <w:rsid w:val="001E62A6"/>
    <w:rsid w:val="002811E0"/>
    <w:rsid w:val="002B5A38"/>
    <w:rsid w:val="002F129C"/>
    <w:rsid w:val="0030558F"/>
    <w:rsid w:val="003579AF"/>
    <w:rsid w:val="003B1EFD"/>
    <w:rsid w:val="004720FA"/>
    <w:rsid w:val="00586857"/>
    <w:rsid w:val="00621462"/>
    <w:rsid w:val="00647EFA"/>
    <w:rsid w:val="0067742F"/>
    <w:rsid w:val="00680BCA"/>
    <w:rsid w:val="00696210"/>
    <w:rsid w:val="006E3EAC"/>
    <w:rsid w:val="0071045C"/>
    <w:rsid w:val="00742661"/>
    <w:rsid w:val="007478A9"/>
    <w:rsid w:val="007708BB"/>
    <w:rsid w:val="00843634"/>
    <w:rsid w:val="008446FD"/>
    <w:rsid w:val="008B1D4D"/>
    <w:rsid w:val="008C539D"/>
    <w:rsid w:val="008F7506"/>
    <w:rsid w:val="009414AF"/>
    <w:rsid w:val="00944DF3"/>
    <w:rsid w:val="009528BC"/>
    <w:rsid w:val="0098692F"/>
    <w:rsid w:val="00A3154A"/>
    <w:rsid w:val="00A46C89"/>
    <w:rsid w:val="00A54EDE"/>
    <w:rsid w:val="00AD60E1"/>
    <w:rsid w:val="00B83541"/>
    <w:rsid w:val="00BC6551"/>
    <w:rsid w:val="00C151DD"/>
    <w:rsid w:val="00CA5B2D"/>
    <w:rsid w:val="00CB368E"/>
    <w:rsid w:val="00CB3EBF"/>
    <w:rsid w:val="00D0239F"/>
    <w:rsid w:val="00D2369B"/>
    <w:rsid w:val="00D66322"/>
    <w:rsid w:val="00D9449E"/>
    <w:rsid w:val="00E20165"/>
    <w:rsid w:val="00E56A6F"/>
    <w:rsid w:val="00F36A5B"/>
    <w:rsid w:val="00F601E5"/>
    <w:rsid w:val="00F67A1E"/>
    <w:rsid w:val="00FA7FB9"/>
    <w:rsid w:val="00FE1956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E5CB2-CC99-4303-ADEE-2AF1163A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PAVELOVÁ Jarmila</dc:creator>
  <cp:keywords/>
  <dc:description/>
  <cp:lastModifiedBy>MULINKOVÁ Jana</cp:lastModifiedBy>
  <cp:revision>27</cp:revision>
  <cp:lastPrinted>2023-09-07T06:55:00Z</cp:lastPrinted>
  <dcterms:created xsi:type="dcterms:W3CDTF">2023-05-30T12:27:00Z</dcterms:created>
  <dcterms:modified xsi:type="dcterms:W3CDTF">2023-09-07T10:37:00Z</dcterms:modified>
</cp:coreProperties>
</file>